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3AA28827"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C20123" w:rsidRPr="00C2012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6557FB05"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C20123" w:rsidRPr="00C20123">
        <w:rPr>
          <w:u w:val="single"/>
        </w:rPr>
        <w:t>Matériel</w:t>
      </w:r>
      <w:r w:rsidR="00536F2E" w:rsidRPr="005E096D">
        <w:rPr>
          <w:u w:val="single"/>
        </w:rPr>
        <w:fldChar w:fldCharType="end"/>
      </w:r>
      <w:r w:rsidR="00536F2E">
        <w:t>)</w:t>
      </w:r>
      <w:r w:rsidR="00D073F3">
        <w:t>.</w:t>
      </w:r>
    </w:p>
    <w:p w14:paraId="77E5EC6D" w14:textId="4F69827E"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C20123" w:rsidRPr="00C2012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77BB4D53"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C20123" w:rsidRPr="00C20123">
        <w:rPr>
          <w:u w:val="single"/>
        </w:rPr>
        <w:t xml:space="preserve">Préparation standard sans </w:t>
      </w:r>
      <w:proofErr w:type="spellStart"/>
      <w:r w:rsidR="00C20123" w:rsidRPr="00C2012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C20123" w:rsidRPr="00C20123">
        <w:rPr>
          <w:u w:val="single"/>
        </w:rPr>
        <w:t xml:space="preserve">Préparation standard avec </w:t>
      </w:r>
      <w:proofErr w:type="spellStart"/>
      <w:r w:rsidR="00C20123" w:rsidRPr="00C2012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C20123" w:rsidRPr="00C2012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7FA7C919"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C20123" w:rsidRPr="00C2012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09A75CAA"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C20123" w:rsidRPr="00C2012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2A515730"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p w14:paraId="0D8A944C" w14:textId="21C51E67" w:rsidR="008C1111" w:rsidRDefault="008C1111" w:rsidP="00C9546C">
      <w:pPr>
        <w:jc w:val="both"/>
        <w:rPr>
          <w:rStyle w:val="Titre1Car"/>
          <w:rFonts w:asciiTheme="minorHAnsi" w:eastAsiaTheme="minorHAnsi" w:hAnsiTheme="minorHAnsi" w:cstheme="minorBidi"/>
          <w:b w:val="0"/>
          <w:color w:val="auto"/>
          <w:sz w:val="22"/>
          <w:szCs w:val="22"/>
          <w:shd w:val="clear" w:color="auto" w:fill="auto"/>
        </w:rPr>
      </w:pPr>
      <w:r w:rsidRPr="008C1111">
        <w:rPr>
          <w:rStyle w:val="Titre1Car"/>
          <w:rFonts w:asciiTheme="minorHAnsi" w:eastAsiaTheme="minorHAnsi" w:hAnsiTheme="minorHAnsi" w:cstheme="minorBidi"/>
          <w:b w:val="0"/>
          <w:color w:val="auto"/>
          <w:sz w:val="22"/>
          <w:szCs w:val="22"/>
          <w:highlight w:val="yellow"/>
          <w:shd w:val="clear" w:color="auto" w:fill="auto"/>
        </w:rPr>
        <w:t>TODO : retravailler la suite</w:t>
      </w:r>
      <w:bookmarkStart w:id="14" w:name="_GoBack"/>
      <w:bookmarkEnd w:id="14"/>
    </w:p>
    <w:p w14:paraId="1FAA2839" w14:textId="00CF742C" w:rsidR="008C1111" w:rsidRPr="008C1111" w:rsidRDefault="008C1111" w:rsidP="008C1111">
      <w:pPr>
        <w:pStyle w:val="Titre2"/>
        <w:rPr>
          <w:color w:val="FFFFFF" w:themeColor="background1"/>
          <w:sz w:val="32"/>
          <w:szCs w:val="32"/>
        </w:rPr>
      </w:pPr>
      <w:r>
        <w:t>Introduction à JERSI v4</w:t>
      </w:r>
    </w:p>
    <w:p w14:paraId="06445DA5" w14:textId="4F0E0376" w:rsidR="008C1111"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Ce</w:t>
      </w:r>
      <w:r>
        <w:rPr>
          <w:rFonts w:eastAsia="Times New Roman" w:cstheme="minorHAnsi"/>
          <w:color w:val="000000"/>
          <w:lang w:eastAsia="fr-FR"/>
        </w:rPr>
        <w:t>tte partie du</w:t>
      </w:r>
      <w:r w:rsidRPr="002E2D90">
        <w:rPr>
          <w:rFonts w:eastAsia="Times New Roman" w:cstheme="minorHAnsi"/>
          <w:color w:val="000000"/>
          <w:lang w:eastAsia="fr-FR"/>
        </w:rPr>
        <w:t xml:space="preserve"> document regroupe des réflexions et idées pour la version 4 de JERSI</w:t>
      </w:r>
      <w:r>
        <w:rPr>
          <w:rFonts w:eastAsia="Times New Roman" w:cstheme="minorHAnsi"/>
          <w:color w:val="000000"/>
          <w:lang w:eastAsia="fr-FR"/>
        </w:rPr>
        <w:t>.</w:t>
      </w:r>
    </w:p>
    <w:p w14:paraId="67A7B210" w14:textId="77777777" w:rsidR="008C1111" w:rsidRPr="002E2D90" w:rsidRDefault="008C1111" w:rsidP="008C1111">
      <w:pPr>
        <w:spacing w:after="0" w:line="240" w:lineRule="auto"/>
        <w:rPr>
          <w:rFonts w:eastAsia="Times New Roman" w:cstheme="minorHAnsi"/>
          <w:sz w:val="24"/>
          <w:szCs w:val="24"/>
          <w:lang w:eastAsia="fr-FR"/>
        </w:rPr>
      </w:pPr>
    </w:p>
    <w:p w14:paraId="46FED860" w14:textId="39BFC7E5" w:rsidR="008C1111" w:rsidRDefault="008C1111" w:rsidP="008C1111">
      <w:pPr>
        <w:spacing w:after="0" w:line="240" w:lineRule="auto"/>
        <w:rPr>
          <w:rFonts w:eastAsia="Times New Roman" w:cstheme="minorHAnsi"/>
          <w:color w:val="000000"/>
          <w:lang w:eastAsia="fr-FR"/>
        </w:rPr>
      </w:pPr>
      <w:r w:rsidRPr="002E2D90">
        <w:rPr>
          <w:rFonts w:eastAsia="Times New Roman" w:cstheme="minorHAnsi"/>
          <w:color w:val="000000"/>
          <w:lang w:eastAsia="fr-FR"/>
        </w:rPr>
        <w:t>Essentiellement, la version 3 de JERSI propose la nouvelle forme le gardien “</w:t>
      </w:r>
      <w:proofErr w:type="spellStart"/>
      <w:r w:rsidRPr="002E2D90">
        <w:rPr>
          <w:rFonts w:eastAsia="Times New Roman" w:cstheme="minorHAnsi"/>
          <w:color w:val="000000"/>
          <w:lang w:eastAsia="fr-FR"/>
        </w:rPr>
        <w:t>mokca</w:t>
      </w:r>
      <w:proofErr w:type="spellEnd"/>
      <w:r w:rsidRPr="002E2D90">
        <w:rPr>
          <w:rFonts w:eastAsia="Times New Roman" w:cstheme="minorHAnsi"/>
          <w:color w:val="000000"/>
          <w:lang w:eastAsia="fr-FR"/>
        </w:rPr>
        <w:t>” en réponse à des observations de récents testeurs.</w:t>
      </w:r>
    </w:p>
    <w:p w14:paraId="10A4E09F" w14:textId="3478BC59" w:rsidR="008C1111" w:rsidRPr="002E2D90" w:rsidRDefault="008C1111" w:rsidP="008C1111">
      <w:pPr>
        <w:spacing w:after="0" w:line="240" w:lineRule="auto"/>
        <w:rPr>
          <w:rFonts w:eastAsia="Times New Roman" w:cstheme="minorHAnsi"/>
          <w:sz w:val="24"/>
          <w:szCs w:val="24"/>
          <w:lang w:eastAsia="fr-FR"/>
        </w:rPr>
      </w:pPr>
      <w:r>
        <w:rPr>
          <w:rFonts w:eastAsia="Times New Roman" w:cstheme="minorHAnsi"/>
          <w:color w:val="000000"/>
          <w:lang w:eastAsia="fr-FR"/>
        </w:rPr>
        <w:t>L</w:t>
      </w:r>
      <w:r w:rsidRPr="002E2D90">
        <w:rPr>
          <w:rFonts w:eastAsia="Times New Roman" w:cstheme="minorHAnsi"/>
          <w:color w:val="000000"/>
          <w:lang w:eastAsia="fr-FR"/>
        </w:rPr>
        <w:t>a version 4</w:t>
      </w:r>
      <w:r>
        <w:rPr>
          <w:rFonts w:eastAsia="Times New Roman" w:cstheme="minorHAnsi"/>
          <w:color w:val="000000"/>
          <w:lang w:eastAsia="fr-FR"/>
        </w:rPr>
        <w:t xml:space="preserve">.x </w:t>
      </w:r>
      <w:r w:rsidRPr="002E2D90">
        <w:rPr>
          <w:rFonts w:eastAsia="Times New Roman" w:cstheme="minorHAnsi"/>
          <w:color w:val="000000"/>
          <w:lang w:eastAsia="fr-FR"/>
        </w:rPr>
        <w:t>coïncide avec le début d’échanges avec “Fr”</w:t>
      </w:r>
      <w:r>
        <w:rPr>
          <w:rFonts w:eastAsia="Times New Roman" w:cstheme="minorHAnsi"/>
          <w:color w:val="000000"/>
          <w:lang w:eastAsia="fr-FR"/>
        </w:rPr>
        <w:t xml:space="preserve">, </w:t>
      </w:r>
      <w:r w:rsidRPr="002E2D90">
        <w:rPr>
          <w:rFonts w:eastAsia="Times New Roman" w:cstheme="minorHAnsi"/>
          <w:color w:val="000000"/>
          <w:lang w:eastAsia="fr-FR"/>
        </w:rPr>
        <w:t>un éditeur de jeux. Les tests menés par “Fr” font remontés des critiques et des idées, qui à leur tour, génèrent des idées de ma part. La bascule vers une licence CC-BY-NC-SA me permet de continuer à publier sur GitHub, d’échanger avec “Fr”, en laissant la porte ouverte à un futur contrat d’exclusivité avec “Fr”.</w:t>
      </w:r>
    </w:p>
    <w:p w14:paraId="2049E657" w14:textId="77777777" w:rsidR="008C1111" w:rsidRPr="002E2D90" w:rsidRDefault="008C1111" w:rsidP="008C1111">
      <w:pPr>
        <w:spacing w:after="0" w:line="240" w:lineRule="auto"/>
        <w:rPr>
          <w:rFonts w:eastAsia="Times New Roman" w:cstheme="minorHAnsi"/>
          <w:sz w:val="24"/>
          <w:szCs w:val="24"/>
          <w:lang w:eastAsia="fr-FR"/>
        </w:rPr>
      </w:pPr>
    </w:p>
    <w:p w14:paraId="4E166262"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lastRenderedPageBreak/>
        <w:t>Un premier échange avec “Fr”, qui faisait part de sa forme spéciale l’audacieux “</w:t>
      </w:r>
      <w:proofErr w:type="spellStart"/>
      <w:r w:rsidRPr="002E2D90">
        <w:rPr>
          <w:rFonts w:eastAsia="Times New Roman" w:cstheme="minorHAnsi"/>
          <w:color w:val="000000"/>
          <w:lang w:eastAsia="fr-FR"/>
        </w:rPr>
        <w:t>darsi</w:t>
      </w:r>
      <w:proofErr w:type="spellEnd"/>
      <w:r w:rsidRPr="002E2D90">
        <w:rPr>
          <w:rFonts w:eastAsia="Times New Roman" w:cstheme="minorHAnsi"/>
          <w:color w:val="000000"/>
          <w:lang w:eastAsia="fr-FR"/>
        </w:rPr>
        <w:t>”, a généré, de ma part, d’autres formes spéciales : le ninja “</w:t>
      </w:r>
      <w:proofErr w:type="spellStart"/>
      <w:r w:rsidRPr="002E2D90">
        <w:rPr>
          <w:rFonts w:eastAsia="Times New Roman" w:cstheme="minorHAnsi"/>
          <w:color w:val="000000"/>
          <w:lang w:eastAsia="fr-FR"/>
        </w:rPr>
        <w:t>pamei</w:t>
      </w:r>
      <w:proofErr w:type="spellEnd"/>
      <w:r w:rsidRPr="002E2D90">
        <w:rPr>
          <w:rFonts w:eastAsia="Times New Roman" w:cstheme="minorHAnsi"/>
          <w:color w:val="000000"/>
          <w:lang w:eastAsia="fr-FR"/>
        </w:rPr>
        <w:t>”, le cornac “</w:t>
      </w:r>
      <w:proofErr w:type="spellStart"/>
      <w:r w:rsidRPr="002E2D90">
        <w:rPr>
          <w:rFonts w:eastAsia="Times New Roman" w:cstheme="minorHAnsi"/>
          <w:color w:val="000000"/>
          <w:lang w:eastAsia="fr-FR"/>
        </w:rPr>
        <w:t>galtu</w:t>
      </w:r>
      <w:proofErr w:type="spellEnd"/>
      <w:r w:rsidRPr="002E2D90">
        <w:rPr>
          <w:rFonts w:eastAsia="Times New Roman" w:cstheme="minorHAnsi"/>
          <w:color w:val="000000"/>
          <w:lang w:eastAsia="fr-FR"/>
        </w:rPr>
        <w:t>”, le fantôme “</w:t>
      </w:r>
      <w:proofErr w:type="spellStart"/>
      <w:r w:rsidRPr="002E2D90">
        <w:rPr>
          <w:rFonts w:eastAsia="Times New Roman" w:cstheme="minorHAnsi"/>
          <w:color w:val="000000"/>
          <w:lang w:eastAsia="fr-FR"/>
        </w:rPr>
        <w:t>mucti</w:t>
      </w:r>
      <w:proofErr w:type="spellEnd"/>
      <w:r w:rsidRPr="002E2D90">
        <w:rPr>
          <w:rFonts w:eastAsia="Times New Roman" w:cstheme="minorHAnsi"/>
          <w:color w:val="000000"/>
          <w:lang w:eastAsia="fr-FR"/>
        </w:rPr>
        <w:t>”, le gardien “</w:t>
      </w:r>
      <w:proofErr w:type="spellStart"/>
      <w:r w:rsidRPr="002E2D90">
        <w:rPr>
          <w:rFonts w:eastAsia="Times New Roman" w:cstheme="minorHAnsi"/>
          <w:color w:val="000000"/>
          <w:lang w:eastAsia="fr-FR"/>
        </w:rPr>
        <w:t>fendi</w:t>
      </w:r>
      <w:proofErr w:type="spellEnd"/>
      <w:r w:rsidRPr="002E2D90">
        <w:rPr>
          <w:rFonts w:eastAsia="Times New Roman" w:cstheme="minorHAnsi"/>
          <w:color w:val="000000"/>
          <w:lang w:eastAsia="fr-FR"/>
        </w:rPr>
        <w:t>” (une variante de “</w:t>
      </w:r>
      <w:proofErr w:type="spellStart"/>
      <w:r w:rsidRPr="002E2D90">
        <w:rPr>
          <w:rFonts w:eastAsia="Times New Roman" w:cstheme="minorHAnsi"/>
          <w:color w:val="000000"/>
          <w:lang w:eastAsia="fr-FR"/>
        </w:rPr>
        <w:t>mokca</w:t>
      </w:r>
      <w:proofErr w:type="spellEnd"/>
      <w:r w:rsidRPr="002E2D90">
        <w:rPr>
          <w:rFonts w:eastAsia="Times New Roman" w:cstheme="minorHAnsi"/>
          <w:color w:val="000000"/>
          <w:lang w:eastAsia="fr-FR"/>
        </w:rPr>
        <w:t>”).</w:t>
      </w:r>
      <w:r>
        <w:rPr>
          <w:rFonts w:eastAsia="Times New Roman" w:cstheme="minorHAnsi"/>
          <w:color w:val="000000"/>
          <w:lang w:eastAsia="fr-FR"/>
        </w:rPr>
        <w:t xml:space="preserve"> Voir le reste de ce document.</w:t>
      </w:r>
    </w:p>
    <w:p w14:paraId="1E9F006D" w14:textId="77777777" w:rsidR="008C1111" w:rsidRDefault="008C1111" w:rsidP="008C1111">
      <w:pPr>
        <w:spacing w:after="0" w:line="240" w:lineRule="auto"/>
        <w:rPr>
          <w:rFonts w:eastAsia="Times New Roman" w:cstheme="minorHAnsi"/>
          <w:color w:val="000000"/>
          <w:lang w:eastAsia="fr-FR"/>
        </w:rPr>
      </w:pPr>
      <w:r w:rsidRPr="002E2D90">
        <w:rPr>
          <w:rFonts w:eastAsia="Times New Roman" w:cstheme="minorHAnsi"/>
          <w:color w:val="000000"/>
          <w:lang w:eastAsia="fr-FR"/>
        </w:rPr>
        <w:t>Dans un second échange,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 L’intention de “Fr” est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C’est une idée à tester. Cependant, une stratégie possible reste de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adverse dans un premier temps, puis d’amener tranquillement son propre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ligne adverse.</w:t>
      </w:r>
    </w:p>
    <w:p w14:paraId="4B42B1AD" w14:textId="71066D60"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donnerait toute sa place au but de “débarquement” sur la première ligne adverse :</w:t>
      </w:r>
    </w:p>
    <w:p w14:paraId="58A70B38"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Lorsque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est capturé, il est replacé sur la première ligne de départ de sa couleur, en respectant les règles d’empilement, selon le choix du joueur qui a capturé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Une alternative serait de laisser ce choix au joueur attaqué.</w:t>
      </w:r>
    </w:p>
    <w:p w14:paraId="1B66473A"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Si aucune position n’est possible pour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capturé, alors la partie se termine avec la victoire de l’attaquant du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w:t>
      </w:r>
    </w:p>
    <w:p w14:paraId="3DC7346B" w14:textId="77777777" w:rsidR="008C1111" w:rsidRPr="002E2D90" w:rsidRDefault="008C1111" w:rsidP="008C1111">
      <w:pPr>
        <w:spacing w:after="0" w:line="240" w:lineRule="auto"/>
        <w:rPr>
          <w:rFonts w:eastAsia="Times New Roman" w:cstheme="minorHAnsi"/>
          <w:sz w:val="24"/>
          <w:szCs w:val="24"/>
          <w:lang w:eastAsia="fr-FR"/>
        </w:rPr>
      </w:pPr>
    </w:p>
    <w:p w14:paraId="1E32B721"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Dans ce second échange, “Fr” rapportait également un déficit de stratégie, que je comprends la possibilité pour le joueur de “planifier”, plutôt que juste de “réagir”.</w:t>
      </w:r>
    </w:p>
    <w:p w14:paraId="1AA820B1" w14:textId="77777777" w:rsidR="008C1111" w:rsidRPr="002E2D90" w:rsidRDefault="008C1111" w:rsidP="008C1111">
      <w:pPr>
        <w:spacing w:after="0" w:line="240" w:lineRule="auto"/>
        <w:rPr>
          <w:rFonts w:eastAsia="Times New Roman" w:cstheme="minorHAnsi"/>
          <w:sz w:val="24"/>
          <w:szCs w:val="24"/>
          <w:lang w:eastAsia="fr-FR"/>
        </w:rPr>
      </w:pPr>
    </w:p>
    <w:p w14:paraId="3EFAE684"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fournirait au joueur un mécanisme de “planification” :</w:t>
      </w:r>
    </w:p>
    <w:p w14:paraId="3A6A22FB"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Chaque joueur dispose de 4 formes “montagne” à sa couleur.</w:t>
      </w:r>
    </w:p>
    <w:p w14:paraId="14CCC689"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Au départ du jeu, les montagnes sont hors du plateau.</w:t>
      </w:r>
    </w:p>
    <w:p w14:paraId="0EE936F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peut décider les coups habituels, ou bien le placement d’une ou deux montagnes : une montagne, une pile de deux montages, ou deux montagnes des cases voisines par un bord ; une montagne peut se poser sur une autre si elles sont de la même couleur ; une montagne ne peut pas se poser sur une pièce mobile classique.</w:t>
      </w:r>
    </w:p>
    <w:p w14:paraId="23EE2FE5"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03B0245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 Ainsi, une pile de montagnes de hauteur 2 est infranchissable.</w:t>
      </w:r>
    </w:p>
    <w:p w14:paraId="176E96F1"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 en incluant la ligne de cases séparant les deux moitiés, et en excluant, ses deux premières lignes.</w:t>
      </w:r>
    </w:p>
    <w:p w14:paraId="08A148A9"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 xml:space="preserve">En plus des montagnes, chaque joueur disposerait d’une forme spéciale à </w:t>
      </w:r>
      <w:proofErr w:type="gramStart"/>
      <w:r w:rsidRPr="002E2D90">
        <w:rPr>
          <w:rFonts w:eastAsia="Times New Roman" w:cstheme="minorHAnsi"/>
          <w:color w:val="000000"/>
          <w:lang w:eastAsia="fr-FR"/>
        </w:rPr>
        <w:t>définir;</w:t>
      </w:r>
      <w:proofErr w:type="gramEnd"/>
      <w:r w:rsidRPr="002E2D90">
        <w:rPr>
          <w:rFonts w:eastAsia="Times New Roman" w:cstheme="minorHAnsi"/>
          <w:color w:val="000000"/>
          <w:lang w:eastAsia="fr-FR"/>
        </w:rPr>
        <w:t xml:space="preserve"> par exemple, l’audacieux “</w:t>
      </w:r>
      <w:proofErr w:type="spellStart"/>
      <w:r w:rsidRPr="002E2D90">
        <w:rPr>
          <w:rFonts w:eastAsia="Times New Roman" w:cstheme="minorHAnsi"/>
          <w:color w:val="000000"/>
          <w:lang w:eastAsia="fr-FR"/>
        </w:rPr>
        <w:t>darsi</w:t>
      </w:r>
      <w:proofErr w:type="spellEnd"/>
      <w:r w:rsidRPr="002E2D90">
        <w:rPr>
          <w:rFonts w:eastAsia="Times New Roman" w:cstheme="minorHAnsi"/>
          <w:color w:val="000000"/>
          <w:lang w:eastAsia="fr-FR"/>
        </w:rPr>
        <w:t>”.</w:t>
      </w:r>
    </w:p>
    <w:p w14:paraId="2FAB9BAA" w14:textId="77777777" w:rsidR="008C1111" w:rsidRPr="00ED7E58" w:rsidRDefault="008C1111" w:rsidP="008C1111">
      <w:pPr>
        <w:pStyle w:val="Titre2"/>
      </w:pPr>
      <w:r>
        <w:t>Formes mobiles spéciales</w:t>
      </w:r>
    </w:p>
    <w:p w14:paraId="657F9D80" w14:textId="77777777" w:rsidR="008C1111" w:rsidRDefault="008C1111" w:rsidP="008C1111">
      <w:r>
        <w:t>Ce document rassemble des recherches de formes spéciales du type de « </w:t>
      </w:r>
      <w:proofErr w:type="spellStart"/>
      <w:r>
        <w:t>mokca</w:t>
      </w:r>
      <w:proofErr w:type="spellEnd"/>
      <w:r>
        <w:t> » introduit dans la version 3 de JERSI. Cette recherche est organisée autour de 3 axes :</w:t>
      </w:r>
    </w:p>
    <w:p w14:paraId="6BCA220C" w14:textId="77777777" w:rsidR="008C1111" w:rsidRDefault="008C1111" w:rsidP="008C1111">
      <w:pPr>
        <w:pStyle w:val="Paragraphedeliste"/>
        <w:numPr>
          <w:ilvl w:val="0"/>
          <w:numId w:val="12"/>
        </w:numPr>
        <w:spacing w:after="160"/>
      </w:pPr>
      <w:r w:rsidRPr="00162C62">
        <w:rPr>
          <w:b/>
          <w:bCs/>
        </w:rPr>
        <w:t>Horizontal</w:t>
      </w:r>
      <w:r>
        <w:t> : attaque/défense ; distance ;</w:t>
      </w:r>
    </w:p>
    <w:p w14:paraId="44890B70" w14:textId="77777777" w:rsidR="008C1111" w:rsidRDefault="008C1111" w:rsidP="008C1111">
      <w:pPr>
        <w:pStyle w:val="Paragraphedeliste"/>
        <w:numPr>
          <w:ilvl w:val="0"/>
          <w:numId w:val="12"/>
        </w:numPr>
        <w:spacing w:after="160"/>
      </w:pPr>
      <w:r w:rsidRPr="00162C62">
        <w:rPr>
          <w:b/>
          <w:bCs/>
        </w:rPr>
        <w:t>Vertical</w:t>
      </w:r>
      <w:r>
        <w:t> : solo/perchée ; hauteur ;</w:t>
      </w:r>
    </w:p>
    <w:p w14:paraId="5888A2E0" w14:textId="77777777" w:rsidR="008C1111" w:rsidRDefault="008C1111" w:rsidP="008C1111">
      <w:pPr>
        <w:pStyle w:val="Paragraphedeliste"/>
        <w:numPr>
          <w:ilvl w:val="0"/>
          <w:numId w:val="12"/>
        </w:numPr>
        <w:spacing w:after="160"/>
      </w:pPr>
      <w:r w:rsidRPr="00162C62">
        <w:rPr>
          <w:b/>
          <w:bCs/>
        </w:rPr>
        <w:t>Temps</w:t>
      </w:r>
      <w:r>
        <w:t> : vitesse.</w:t>
      </w:r>
    </w:p>
    <w:p w14:paraId="0CDD4764" w14:textId="77777777" w:rsidR="008C1111" w:rsidRDefault="008C1111" w:rsidP="008C1111">
      <w:pPr>
        <w:pStyle w:val="Titre2"/>
      </w:pPr>
      <w:r>
        <w:t>Types de matchs vis-à-vis des formes spéciales</w:t>
      </w:r>
    </w:p>
    <w:p w14:paraId="20087CE7" w14:textId="77777777" w:rsidR="008C1111" w:rsidRDefault="008C1111" w:rsidP="008C1111">
      <w:pPr>
        <w:pStyle w:val="Paragraphedeliste"/>
        <w:numPr>
          <w:ilvl w:val="0"/>
          <w:numId w:val="12"/>
        </w:numPr>
        <w:spacing w:after="160"/>
      </w:pPr>
      <w:r>
        <w:t>Sans forme spéciale, comme dans JERSI en version 2 ;</w:t>
      </w:r>
    </w:p>
    <w:p w14:paraId="00AC7EE4" w14:textId="77777777" w:rsidR="008C1111" w:rsidRDefault="008C1111" w:rsidP="008C1111">
      <w:pPr>
        <w:pStyle w:val="Paragraphedeliste"/>
        <w:numPr>
          <w:ilvl w:val="0"/>
          <w:numId w:val="12"/>
        </w:numPr>
        <w:spacing w:after="160"/>
      </w:pPr>
      <w:r>
        <w:t>Consensus ou tirage aléatoire d’une même forme spéciale pour les deux joueurs ;</w:t>
      </w:r>
    </w:p>
    <w:p w14:paraId="748CA38D" w14:textId="77777777" w:rsidR="008C1111" w:rsidRDefault="008C1111" w:rsidP="008C1111">
      <w:pPr>
        <w:pStyle w:val="Paragraphedeliste"/>
        <w:numPr>
          <w:ilvl w:val="0"/>
          <w:numId w:val="12"/>
        </w:numPr>
        <w:spacing w:after="160"/>
      </w:pPr>
      <w:r>
        <w:t>Tirage aléatoire d’une forme spéciale pour chaque joueur ;</w:t>
      </w:r>
    </w:p>
    <w:p w14:paraId="526B574D" w14:textId="77777777" w:rsidR="008C1111" w:rsidRDefault="008C1111" w:rsidP="008C1111">
      <w:pPr>
        <w:pStyle w:val="Paragraphedeliste"/>
        <w:numPr>
          <w:ilvl w:val="0"/>
          <w:numId w:val="12"/>
        </w:numPr>
        <w:spacing w:after="160"/>
      </w:pPr>
      <w:r>
        <w:t>Choix confidentiel par chaque joueur de sa forme spéciale ;</w:t>
      </w:r>
    </w:p>
    <w:p w14:paraId="7B010CBF" w14:textId="77777777" w:rsidR="008C1111" w:rsidRDefault="008C1111" w:rsidP="008C1111">
      <w:pPr>
        <w:pStyle w:val="Paragraphedeliste"/>
        <w:numPr>
          <w:ilvl w:val="0"/>
          <w:numId w:val="12"/>
        </w:numPr>
        <w:spacing w:after="160"/>
      </w:pPr>
      <w:r>
        <w:t>Choix confidentiel par chaque joueur de la forme spéciale de son adversaire.</w:t>
      </w:r>
    </w:p>
    <w:p w14:paraId="7252EB2D" w14:textId="77777777" w:rsidR="008C1111" w:rsidRPr="007E07A2" w:rsidRDefault="008C1111" w:rsidP="008C1111">
      <w:pPr>
        <w:pStyle w:val="Titre2"/>
      </w:pPr>
      <w:r>
        <w:t>Les forces infinies</w:t>
      </w:r>
    </w:p>
    <w:p w14:paraId="72151DD9" w14:textId="77777777" w:rsidR="008C1111" w:rsidRDefault="008C1111" w:rsidP="008C1111">
      <w:r>
        <w:t>La forme « </w:t>
      </w:r>
      <w:proofErr w:type="spellStart"/>
      <w:r>
        <w:t>mokca</w:t>
      </w:r>
      <w:proofErr w:type="spellEnd"/>
      <w:r>
        <w:t xml:space="preserve"> » peut être considérée de force </w:t>
      </w:r>
      <m:oMath>
        <m:r>
          <w:rPr>
            <w:rFonts w:ascii="Cambria Math" w:hAnsi="Cambria Math"/>
          </w:rPr>
          <m:t>+∞</m:t>
        </m:r>
      </m:oMath>
      <w:r>
        <w:t xml:space="preserve"> en défense et de force </w:t>
      </w:r>
      <m:oMath>
        <m:r>
          <w:rPr>
            <w:rFonts w:ascii="Cambria Math" w:hAnsi="Cambria Math"/>
          </w:rPr>
          <m:t>-∞</m:t>
        </m:r>
      </m:oMath>
      <w:r>
        <w:rPr>
          <w:rFonts w:eastAsiaTheme="minorEastAsia"/>
        </w:rPr>
        <w:t xml:space="preserve"> en attaque</w:t>
      </w:r>
      <w:r>
        <w:t>. Les forces « infinies » sont faciles à mémoriser. L’exploration systématique de cette notion fait apparaître deux nouveaux rôles : le fantôme « </w:t>
      </w:r>
      <w:proofErr w:type="spellStart"/>
      <w:r>
        <w:t>mucti</w:t>
      </w:r>
      <w:proofErr w:type="spellEnd"/>
      <w:r>
        <w:t> » et l’audacieux « </w:t>
      </w:r>
      <w:proofErr w:type="spellStart"/>
      <w:r>
        <w:t>darsi</w:t>
      </w:r>
      <w:proofErr w:type="spellEnd"/>
      <w:r>
        <w:t> ».</w:t>
      </w:r>
    </w:p>
    <w:tbl>
      <w:tblPr>
        <w:tblStyle w:val="Grilledutableau"/>
        <w:tblW w:w="5000" w:type="pct"/>
        <w:tblLook w:val="04A0" w:firstRow="1" w:lastRow="0" w:firstColumn="1" w:lastColumn="0" w:noHBand="0" w:noVBand="1"/>
      </w:tblPr>
      <w:tblGrid>
        <w:gridCol w:w="1108"/>
        <w:gridCol w:w="1119"/>
        <w:gridCol w:w="1495"/>
        <w:gridCol w:w="6734"/>
      </w:tblGrid>
      <w:tr w:rsidR="008C1111" w14:paraId="0AF80FBE" w14:textId="77777777" w:rsidTr="00B4789F">
        <w:tc>
          <w:tcPr>
            <w:tcW w:w="530" w:type="pct"/>
            <w:shd w:val="pct10" w:color="auto" w:fill="auto"/>
            <w:vAlign w:val="center"/>
          </w:tcPr>
          <w:p w14:paraId="2F26FB74" w14:textId="77777777" w:rsidR="008C1111" w:rsidRPr="00C910DE" w:rsidRDefault="008C1111" w:rsidP="00B4789F">
            <w:pPr>
              <w:jc w:val="center"/>
              <w:rPr>
                <w:rFonts w:ascii="Cambria Math" w:hAnsi="Cambria Math"/>
                <w:b/>
                <w:bCs/>
                <w:iCs/>
              </w:rPr>
            </w:pPr>
            <w:r w:rsidRPr="00C910DE">
              <w:rPr>
                <w:rFonts w:ascii="Cambria Math" w:hAnsi="Cambria Math"/>
                <w:b/>
                <w:bCs/>
                <w:iCs/>
              </w:rPr>
              <w:t>Attaque</w:t>
            </w:r>
          </w:p>
        </w:tc>
        <w:tc>
          <w:tcPr>
            <w:tcW w:w="535" w:type="pct"/>
            <w:shd w:val="pct10" w:color="auto" w:fill="auto"/>
            <w:vAlign w:val="center"/>
          </w:tcPr>
          <w:p w14:paraId="05896118" w14:textId="77777777" w:rsidR="008C1111" w:rsidRPr="00C910DE" w:rsidRDefault="008C1111" w:rsidP="00B4789F">
            <w:pPr>
              <w:jc w:val="center"/>
              <w:rPr>
                <w:rFonts w:ascii="Cambria Math" w:hAnsi="Cambria Math"/>
                <w:b/>
                <w:bCs/>
                <w:iCs/>
              </w:rPr>
            </w:pPr>
            <w:r w:rsidRPr="00C910DE">
              <w:rPr>
                <w:rFonts w:ascii="Cambria Math" w:hAnsi="Cambria Math"/>
                <w:b/>
                <w:bCs/>
                <w:iCs/>
              </w:rPr>
              <w:t>Défense</w:t>
            </w:r>
          </w:p>
        </w:tc>
        <w:tc>
          <w:tcPr>
            <w:tcW w:w="715" w:type="pct"/>
            <w:shd w:val="pct10" w:color="auto" w:fill="auto"/>
            <w:vAlign w:val="center"/>
          </w:tcPr>
          <w:p w14:paraId="025E81EE" w14:textId="77777777" w:rsidR="008C1111" w:rsidRPr="00C910DE" w:rsidRDefault="008C1111" w:rsidP="00B4789F">
            <w:pPr>
              <w:jc w:val="center"/>
              <w:rPr>
                <w:rFonts w:ascii="Cambria Math" w:hAnsi="Cambria Math"/>
                <w:b/>
                <w:bCs/>
                <w:iCs/>
              </w:rPr>
            </w:pPr>
            <w:r w:rsidRPr="00C910DE">
              <w:rPr>
                <w:rFonts w:ascii="Cambria Math" w:hAnsi="Cambria Math"/>
                <w:b/>
                <w:bCs/>
                <w:iCs/>
              </w:rPr>
              <w:t>Forme</w:t>
            </w:r>
          </w:p>
        </w:tc>
        <w:tc>
          <w:tcPr>
            <w:tcW w:w="3220" w:type="pct"/>
            <w:shd w:val="pct10" w:color="auto" w:fill="auto"/>
            <w:vAlign w:val="center"/>
          </w:tcPr>
          <w:p w14:paraId="7EAB4161" w14:textId="77777777" w:rsidR="008C1111" w:rsidRPr="00C910DE" w:rsidRDefault="008C1111" w:rsidP="00B4789F">
            <w:pPr>
              <w:jc w:val="center"/>
              <w:rPr>
                <w:rFonts w:ascii="Cambria Math" w:hAnsi="Cambria Math"/>
                <w:b/>
                <w:bCs/>
                <w:iCs/>
              </w:rPr>
            </w:pPr>
            <w:r w:rsidRPr="00C910DE">
              <w:rPr>
                <w:rFonts w:ascii="Cambria Math" w:hAnsi="Cambria Math"/>
                <w:b/>
                <w:bCs/>
                <w:iCs/>
              </w:rPr>
              <w:t>Commentaire</w:t>
            </w:r>
          </w:p>
        </w:tc>
      </w:tr>
      <w:tr w:rsidR="008C1111" w14:paraId="5B9A749E" w14:textId="77777777" w:rsidTr="00B4789F">
        <w:trPr>
          <w:trHeight w:val="345"/>
        </w:trPr>
        <w:tc>
          <w:tcPr>
            <w:tcW w:w="530" w:type="pct"/>
            <w:vMerge w:val="restart"/>
            <w:vAlign w:val="center"/>
          </w:tcPr>
          <w:p w14:paraId="6980ACFC"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535" w:type="pct"/>
            <w:vMerge w:val="restart"/>
            <w:vAlign w:val="center"/>
          </w:tcPr>
          <w:p w14:paraId="08792BE6"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715" w:type="pct"/>
            <w:tcBorders>
              <w:bottom w:val="single" w:sz="4" w:space="0" w:color="auto"/>
            </w:tcBorders>
            <w:vAlign w:val="center"/>
          </w:tcPr>
          <w:p w14:paraId="2B95BCB2" w14:textId="77777777" w:rsidR="008C1111" w:rsidRPr="00C910DE" w:rsidRDefault="008C1111" w:rsidP="00B4789F">
            <w:pPr>
              <w:jc w:val="center"/>
              <w:rPr>
                <w:rFonts w:ascii="Cambria Math" w:hAnsi="Cambria Math"/>
                <w:iCs/>
              </w:rPr>
            </w:pPr>
            <w:proofErr w:type="spellStart"/>
            <w:r>
              <w:rPr>
                <w:rFonts w:ascii="Cambria Math" w:hAnsi="Cambria Math"/>
                <w:iCs/>
              </w:rPr>
              <w:t>kunti</w:t>
            </w:r>
            <w:proofErr w:type="spellEnd"/>
          </w:p>
        </w:tc>
        <w:tc>
          <w:tcPr>
            <w:tcW w:w="3220" w:type="pct"/>
            <w:vAlign w:val="center"/>
          </w:tcPr>
          <w:p w14:paraId="2A74BD9A" w14:textId="77777777" w:rsidR="008C1111" w:rsidRPr="00C910DE" w:rsidRDefault="008C1111" w:rsidP="00B4789F">
            <w:pPr>
              <w:jc w:val="both"/>
              <w:rPr>
                <w:rFonts w:ascii="Cambria Math" w:hAnsi="Cambria Math"/>
                <w:iCs/>
              </w:rPr>
            </w:pPr>
            <w:r>
              <w:rPr>
                <w:rFonts w:ascii="Cambria Math" w:hAnsi="Cambria Math"/>
                <w:iCs/>
              </w:rPr>
              <w:t>Forme introduite en version 1</w:t>
            </w:r>
          </w:p>
        </w:tc>
      </w:tr>
      <w:tr w:rsidR="008C1111" w14:paraId="41ABFBC0" w14:textId="77777777" w:rsidTr="00B4789F">
        <w:trPr>
          <w:trHeight w:val="345"/>
        </w:trPr>
        <w:tc>
          <w:tcPr>
            <w:tcW w:w="530" w:type="pct"/>
            <w:vMerge/>
            <w:vAlign w:val="center"/>
          </w:tcPr>
          <w:p w14:paraId="4F78A9AA" w14:textId="77777777" w:rsidR="008C1111" w:rsidRDefault="008C1111" w:rsidP="00B4789F">
            <w:pPr>
              <w:jc w:val="center"/>
              <w:rPr>
                <w:rFonts w:ascii="Calibri" w:eastAsia="Calibri" w:hAnsi="Calibri" w:cs="Times New Roman"/>
              </w:rPr>
            </w:pPr>
          </w:p>
        </w:tc>
        <w:tc>
          <w:tcPr>
            <w:tcW w:w="535" w:type="pct"/>
            <w:vMerge/>
            <w:vAlign w:val="center"/>
          </w:tcPr>
          <w:p w14:paraId="6311B78C" w14:textId="77777777" w:rsidR="008C1111" w:rsidRDefault="008C1111" w:rsidP="00B4789F">
            <w:pPr>
              <w:jc w:val="center"/>
              <w:rPr>
                <w:rFonts w:ascii="Cambria Math" w:eastAsia="Calibri" w:hAnsi="Cambria Math" w:cs="Times New Roman"/>
              </w:rPr>
            </w:pPr>
          </w:p>
        </w:tc>
        <w:tc>
          <w:tcPr>
            <w:tcW w:w="715" w:type="pct"/>
            <w:shd w:val="clear" w:color="auto" w:fill="FFFF00"/>
            <w:vAlign w:val="center"/>
          </w:tcPr>
          <w:p w14:paraId="39BB5911" w14:textId="77777777" w:rsidR="008C1111" w:rsidRPr="00F922C9" w:rsidRDefault="008C1111" w:rsidP="00B4789F">
            <w:pPr>
              <w:jc w:val="center"/>
              <w:rPr>
                <w:rFonts w:ascii="Cambria Math" w:hAnsi="Cambria Math"/>
                <w:iCs/>
              </w:rPr>
            </w:pPr>
            <w:proofErr w:type="spellStart"/>
            <w:r w:rsidRPr="00F922C9">
              <w:rPr>
                <w:rFonts w:ascii="Cambria Math" w:hAnsi="Cambria Math"/>
                <w:iCs/>
              </w:rPr>
              <w:t>mucti</w:t>
            </w:r>
            <w:proofErr w:type="spellEnd"/>
          </w:p>
        </w:tc>
        <w:tc>
          <w:tcPr>
            <w:tcW w:w="3220" w:type="pct"/>
            <w:vAlign w:val="center"/>
          </w:tcPr>
          <w:p w14:paraId="6354A788" w14:textId="77777777" w:rsidR="008C1111" w:rsidRDefault="008C1111" w:rsidP="00B4789F">
            <w:pPr>
              <w:jc w:val="both"/>
              <w:rPr>
                <w:rFonts w:ascii="Cambria Math" w:hAnsi="Cambria Math"/>
                <w:iCs/>
              </w:rPr>
            </w:pPr>
            <w:r>
              <w:rPr>
                <w:rFonts w:ascii="Cambria Math" w:hAnsi="Cambria Math"/>
                <w:iCs/>
              </w:rPr>
              <w:t>Pourrait avoir un rôle en plus ; sinon juste un obstacle ; en lojban « immatériel »</w:t>
            </w:r>
          </w:p>
        </w:tc>
      </w:tr>
      <w:tr w:rsidR="008C1111" w14:paraId="0F10435A" w14:textId="77777777" w:rsidTr="00B4789F">
        <w:tc>
          <w:tcPr>
            <w:tcW w:w="530" w:type="pct"/>
            <w:vAlign w:val="center"/>
          </w:tcPr>
          <w:p w14:paraId="7DE5CB70"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535" w:type="pct"/>
            <w:vAlign w:val="center"/>
          </w:tcPr>
          <w:p w14:paraId="73BA8DF5"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715" w:type="pct"/>
            <w:tcBorders>
              <w:bottom w:val="single" w:sz="4" w:space="0" w:color="auto"/>
            </w:tcBorders>
            <w:vAlign w:val="center"/>
          </w:tcPr>
          <w:p w14:paraId="56E4DD06" w14:textId="77777777" w:rsidR="008C1111" w:rsidRPr="00C910DE" w:rsidRDefault="008C1111" w:rsidP="00B4789F">
            <w:pPr>
              <w:jc w:val="center"/>
              <w:rPr>
                <w:rFonts w:ascii="Cambria Math" w:hAnsi="Cambria Math"/>
                <w:iCs/>
              </w:rPr>
            </w:pPr>
            <w:proofErr w:type="spellStart"/>
            <w:r>
              <w:rPr>
                <w:rFonts w:ascii="Cambria Math" w:hAnsi="Cambria Math"/>
                <w:iCs/>
              </w:rPr>
              <w:t>mokca</w:t>
            </w:r>
            <w:proofErr w:type="spellEnd"/>
          </w:p>
        </w:tc>
        <w:tc>
          <w:tcPr>
            <w:tcW w:w="3220" w:type="pct"/>
            <w:vAlign w:val="center"/>
          </w:tcPr>
          <w:p w14:paraId="2500141C" w14:textId="77777777" w:rsidR="008C1111" w:rsidRPr="00C910DE" w:rsidRDefault="008C1111" w:rsidP="00B4789F">
            <w:pPr>
              <w:jc w:val="both"/>
              <w:rPr>
                <w:rFonts w:ascii="Cambria Math" w:hAnsi="Cambria Math"/>
                <w:iCs/>
              </w:rPr>
            </w:pPr>
            <w:r>
              <w:rPr>
                <w:rFonts w:ascii="Cambria Math" w:hAnsi="Cambria Math"/>
                <w:iCs/>
              </w:rPr>
              <w:t>Introduite en version 3</w:t>
            </w:r>
          </w:p>
        </w:tc>
      </w:tr>
      <w:tr w:rsidR="008C1111" w14:paraId="23C01098" w14:textId="77777777" w:rsidTr="00B4789F">
        <w:tc>
          <w:tcPr>
            <w:tcW w:w="530" w:type="pct"/>
            <w:vAlign w:val="center"/>
          </w:tcPr>
          <w:p w14:paraId="7DF48A9D"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535" w:type="pct"/>
            <w:vAlign w:val="center"/>
          </w:tcPr>
          <w:p w14:paraId="2976AEB5"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715" w:type="pct"/>
            <w:tcBorders>
              <w:bottom w:val="single" w:sz="4" w:space="0" w:color="auto"/>
            </w:tcBorders>
            <w:shd w:val="clear" w:color="auto" w:fill="FFFF00"/>
            <w:vAlign w:val="center"/>
          </w:tcPr>
          <w:p w14:paraId="49193164" w14:textId="77777777" w:rsidR="008C1111" w:rsidRPr="00F922C9" w:rsidRDefault="008C1111" w:rsidP="00B4789F">
            <w:pPr>
              <w:jc w:val="center"/>
              <w:rPr>
                <w:rFonts w:ascii="Cambria Math" w:hAnsi="Cambria Math"/>
                <w:iCs/>
                <w:color w:val="000000" w:themeColor="text1"/>
              </w:rPr>
            </w:pPr>
            <w:proofErr w:type="spellStart"/>
            <w:r w:rsidRPr="00F922C9">
              <w:rPr>
                <w:rFonts w:ascii="Cambria Math" w:hAnsi="Cambria Math"/>
                <w:iCs/>
                <w:color w:val="000000" w:themeColor="text1"/>
              </w:rPr>
              <w:t>darsi</w:t>
            </w:r>
            <w:proofErr w:type="spellEnd"/>
          </w:p>
        </w:tc>
        <w:tc>
          <w:tcPr>
            <w:tcW w:w="3220" w:type="pct"/>
            <w:vAlign w:val="center"/>
          </w:tcPr>
          <w:p w14:paraId="6688A8C9" w14:textId="77777777" w:rsidR="008C1111" w:rsidRPr="00C910DE" w:rsidRDefault="008C1111" w:rsidP="00B4789F">
            <w:pPr>
              <w:jc w:val="both"/>
              <w:rPr>
                <w:rFonts w:ascii="Cambria Math" w:hAnsi="Cambria Math"/>
                <w:iCs/>
              </w:rPr>
            </w:pPr>
            <w:r>
              <w:rPr>
                <w:rFonts w:ascii="Cambria Math" w:hAnsi="Cambria Math"/>
                <w:iCs/>
              </w:rPr>
              <w:t>Forme suggérée par François Bazenant ; en lojban « audace »</w:t>
            </w:r>
          </w:p>
        </w:tc>
      </w:tr>
      <w:tr w:rsidR="008C1111" w14:paraId="4C293307" w14:textId="77777777" w:rsidTr="00B4789F">
        <w:tc>
          <w:tcPr>
            <w:tcW w:w="530" w:type="pct"/>
            <w:vAlign w:val="center"/>
          </w:tcPr>
          <w:p w14:paraId="1A496E70"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535" w:type="pct"/>
            <w:vAlign w:val="center"/>
          </w:tcPr>
          <w:p w14:paraId="0E1E82A7"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715" w:type="pct"/>
            <w:shd w:val="clear" w:color="auto" w:fill="auto"/>
            <w:vAlign w:val="center"/>
          </w:tcPr>
          <w:p w14:paraId="4386EA7A" w14:textId="77777777" w:rsidR="008C1111" w:rsidRPr="00C910DE" w:rsidRDefault="008C1111" w:rsidP="00B4789F">
            <w:pPr>
              <w:jc w:val="center"/>
              <w:rPr>
                <w:rFonts w:ascii="Cambria Math" w:hAnsi="Cambria Math"/>
                <w:iCs/>
              </w:rPr>
            </w:pPr>
            <m:oMathPara>
              <m:oMath>
                <m:r>
                  <m:rPr>
                    <m:sty m:val="p"/>
                  </m:rPr>
                  <w:rPr>
                    <w:rFonts w:ascii="Cambria Math" w:hAnsi="Cambria Math"/>
                  </w:rPr>
                  <m:t>∅</m:t>
                </m:r>
              </m:oMath>
            </m:oMathPara>
          </w:p>
        </w:tc>
        <w:tc>
          <w:tcPr>
            <w:tcW w:w="3220" w:type="pct"/>
            <w:vAlign w:val="center"/>
          </w:tcPr>
          <w:p w14:paraId="29DE31CC" w14:textId="77777777" w:rsidR="008C1111" w:rsidRPr="00C910DE" w:rsidRDefault="008C1111" w:rsidP="00B4789F">
            <w:pPr>
              <w:jc w:val="both"/>
              <w:rPr>
                <w:rFonts w:ascii="Cambria Math" w:hAnsi="Cambria Math"/>
                <w:iCs/>
              </w:rPr>
            </w:pPr>
            <w:r>
              <w:rPr>
                <w:rFonts w:ascii="Cambria Math" w:hAnsi="Cambria Math"/>
                <w:iCs/>
              </w:rPr>
              <w:t>Cette forme invincible n’aurait aucun intérêt dans le jeu</w:t>
            </w:r>
          </w:p>
        </w:tc>
      </w:tr>
    </w:tbl>
    <w:p w14:paraId="63977E2A" w14:textId="77777777" w:rsidR="008C1111" w:rsidRDefault="008C1111" w:rsidP="008C1111">
      <w:pPr>
        <w:rPr>
          <w:rFonts w:ascii="Cambria Math" w:hAnsi="Cambria Math"/>
          <w:i/>
        </w:rPr>
      </w:pPr>
      <w:r>
        <w:rPr>
          <w:noProof/>
        </w:rPr>
        <w:drawing>
          <wp:inline distT="0" distB="0" distL="0" distR="0" wp14:anchorId="16599E63" wp14:editId="071E015A">
            <wp:extent cx="5760720" cy="3368675"/>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8675"/>
                    </a:xfrm>
                    <a:prstGeom prst="rect">
                      <a:avLst/>
                    </a:prstGeom>
                    <a:noFill/>
                    <a:ln>
                      <a:noFill/>
                    </a:ln>
                  </pic:spPr>
                </pic:pic>
              </a:graphicData>
            </a:graphic>
          </wp:inline>
        </w:drawing>
      </w:r>
    </w:p>
    <w:p w14:paraId="45CFFD4E" w14:textId="77777777" w:rsidR="008C1111" w:rsidRDefault="008C1111" w:rsidP="008C1111">
      <w:pPr>
        <w:pStyle w:val="Titre2"/>
      </w:pPr>
      <w:r>
        <w:t>La capacité de « swap » du fantôme « </w:t>
      </w:r>
      <w:proofErr w:type="spellStart"/>
      <w:r>
        <w:t>mucti</w:t>
      </w:r>
      <w:proofErr w:type="spellEnd"/>
      <w:r>
        <w:t> »</w:t>
      </w:r>
    </w:p>
    <w:p w14:paraId="57357054" w14:textId="77777777" w:rsidR="008C1111" w:rsidRDefault="008C1111" w:rsidP="008C1111">
      <w:r>
        <w:t>Le « </w:t>
      </w:r>
      <w:proofErr w:type="spellStart"/>
      <w:r>
        <w:t>kunti</w:t>
      </w:r>
      <w:proofErr w:type="spellEnd"/>
      <w:r>
        <w:t> » pourrait être échangé avec le « </w:t>
      </w:r>
      <w:proofErr w:type="spellStart"/>
      <w:r>
        <w:t>mucti</w:t>
      </w:r>
      <w:proofErr w:type="spellEnd"/>
      <w:r>
        <w:t> », à condition que le « </w:t>
      </w:r>
      <w:proofErr w:type="spellStart"/>
      <w:r>
        <w:t>mucti</w:t>
      </w:r>
      <w:proofErr w:type="spellEnd"/>
      <w:r>
        <w:t> » soit actif.</w:t>
      </w:r>
    </w:p>
    <w:p w14:paraId="38231BEF" w14:textId="77777777" w:rsidR="008C1111" w:rsidRDefault="008C1111" w:rsidP="008C1111">
      <w:r>
        <w:t>Cette capacité du « </w:t>
      </w:r>
      <w:proofErr w:type="spellStart"/>
      <w:r>
        <w:t>mucti</w:t>
      </w:r>
      <w:proofErr w:type="spellEnd"/>
      <w:r>
        <w:t> » équilibrerait ses faiblesses extrêmes en attaque/défense.</w:t>
      </w:r>
    </w:p>
    <w:p w14:paraId="35F37C5D" w14:textId="77777777" w:rsidR="008C1111" w:rsidRDefault="008C1111" w:rsidP="008C1111">
      <w:pPr>
        <w:pStyle w:val="Titre2"/>
      </w:pPr>
      <w:r>
        <w:t>Limitation perché/solo de la force d’attaque infinie</w:t>
      </w:r>
    </w:p>
    <w:p w14:paraId="58F6BBC6" w14:textId="77777777" w:rsidR="008C1111" w:rsidRDefault="008C1111" w:rsidP="008C1111">
      <w:r>
        <w:t xml:space="preserve">Activation de la force d’attaque </w:t>
      </w:r>
      <m:oMath>
        <m:r>
          <w:rPr>
            <w:rFonts w:ascii="Cambria Math" w:hAnsi="Cambria Math"/>
          </w:rPr>
          <m:t>+∞</m:t>
        </m:r>
      </m:oMath>
      <w:r>
        <w:t xml:space="preserve"> sous la condition d’être en solo ou perchée.</w:t>
      </w:r>
    </w:p>
    <w:p w14:paraId="0C8E796B" w14:textId="77777777" w:rsidR="008C1111" w:rsidRDefault="008C1111" w:rsidP="008C1111">
      <w:r w:rsidRPr="00162C62">
        <w:rPr>
          <w:b/>
          <w:bCs/>
        </w:rPr>
        <w:t>Ninja</w:t>
      </w:r>
      <w:r>
        <w:rPr>
          <w:b/>
          <w:bCs/>
        </w:rPr>
        <w:t xml:space="preserve"> = « </w:t>
      </w:r>
      <w:proofErr w:type="spellStart"/>
      <w:r>
        <w:rPr>
          <w:b/>
          <w:bCs/>
        </w:rPr>
        <w:t>pamei</w:t>
      </w:r>
      <w:proofErr w:type="spellEnd"/>
      <w:r>
        <w:rPr>
          <w:b/>
          <w:bCs/>
        </w:rPr>
        <w:t> » = « </w:t>
      </w:r>
      <w:proofErr w:type="spellStart"/>
      <w:r>
        <w:rPr>
          <w:b/>
          <w:bCs/>
        </w:rPr>
        <w:t>darsi</w:t>
      </w:r>
      <w:proofErr w:type="spellEnd"/>
      <w:r>
        <w:rPr>
          <w:b/>
          <w:bCs/>
        </w:rPr>
        <w:t> » solo</w:t>
      </w:r>
      <w:r>
        <w:t xml:space="preserve"> – Le ninja se comporterait comme le « </w:t>
      </w:r>
      <w:proofErr w:type="spellStart"/>
      <w:r>
        <w:t>darsi</w:t>
      </w:r>
      <w:proofErr w:type="spellEnd"/>
      <w:r>
        <w:t> » mais à condition d’être en « solo » (pas « perché » sur une pile de hauteur 2). Le « ninja » attaque soit en sautant de sa perche, soit en partant du sol ; mais jamais en commandant une pile de hauteur 2. Critique : la force d’attaque du ninja est compensée par la contrainte d’être en solo. En lojban, « </w:t>
      </w:r>
      <w:proofErr w:type="spellStart"/>
      <w:r>
        <w:t>pamei</w:t>
      </w:r>
      <w:proofErr w:type="spellEnd"/>
      <w:r>
        <w:t> » = « singleton ».</w:t>
      </w:r>
    </w:p>
    <w:p w14:paraId="50D4B338" w14:textId="77777777" w:rsidR="008C1111" w:rsidRDefault="008C1111" w:rsidP="008C1111">
      <w:r>
        <w:rPr>
          <w:b/>
          <w:bCs/>
        </w:rPr>
        <w:t>Cornac = « </w:t>
      </w:r>
      <w:proofErr w:type="spellStart"/>
      <w:r>
        <w:rPr>
          <w:b/>
          <w:bCs/>
        </w:rPr>
        <w:t>galtu</w:t>
      </w:r>
      <w:proofErr w:type="spellEnd"/>
      <w:r>
        <w:rPr>
          <w:b/>
          <w:bCs/>
        </w:rPr>
        <w:t> » = « </w:t>
      </w:r>
      <w:proofErr w:type="spellStart"/>
      <w:r>
        <w:rPr>
          <w:b/>
          <w:bCs/>
        </w:rPr>
        <w:t>darsi</w:t>
      </w:r>
      <w:proofErr w:type="spellEnd"/>
      <w:r>
        <w:rPr>
          <w:b/>
          <w:bCs/>
        </w:rPr>
        <w:t> » perché</w:t>
      </w:r>
      <w:r>
        <w:t xml:space="preserve"> – Le cornac – conducteur d’éléphant – se comporterait comme le « </w:t>
      </w:r>
      <w:proofErr w:type="spellStart"/>
      <w:r>
        <w:t>darsi</w:t>
      </w:r>
      <w:proofErr w:type="spellEnd"/>
      <w:r>
        <w:t> » mais à condition d’être « perché » (pas en « solo »). Le cornac attaque à condition d’être au sommet de sa perche et de ne pas la quitter ; le cornac attaque en conduisant sa pile de hauteur 2. Critique : la force d’attaque du cornac est-elle vraiment compensée par la contrainte d’être perché ? Oui, car après une attaque, la tour du cornac est vulnérable ; cela contraint à un rythme 2-1 (attaque de la tour ; puis descente du cornac). En lojban, « </w:t>
      </w:r>
      <w:proofErr w:type="spellStart"/>
      <w:r>
        <w:t>galtu</w:t>
      </w:r>
      <w:proofErr w:type="spellEnd"/>
      <w:r>
        <w:t> » = « en hauteur ».</w:t>
      </w:r>
    </w:p>
    <w:p w14:paraId="0AEC51C6" w14:textId="77777777" w:rsidR="008C1111" w:rsidRDefault="008C1111" w:rsidP="008C1111">
      <w:r>
        <w:t>Synthèse : les deux options décrites sont bien de nature à limiter force d’attaque infinie de l’audacieux « </w:t>
      </w:r>
      <w:proofErr w:type="spellStart"/>
      <w:r>
        <w:t>darsi</w:t>
      </w:r>
      <w:proofErr w:type="spellEnd"/>
      <w:r>
        <w:t> ».</w:t>
      </w:r>
    </w:p>
    <w:p w14:paraId="2709D805" w14:textId="77777777" w:rsidR="008C1111" w:rsidRDefault="008C1111" w:rsidP="008C1111">
      <w:pPr>
        <w:pStyle w:val="Titre2"/>
      </w:pPr>
      <w:r>
        <w:t>Contrôle local des hauteurs</w:t>
      </w:r>
    </w:p>
    <w:p w14:paraId="3FB10F68" w14:textId="77777777" w:rsidR="008C1111" w:rsidRDefault="008C1111" w:rsidP="008C1111">
      <w:r>
        <w:t>Le « </w:t>
      </w:r>
      <w:proofErr w:type="spellStart"/>
      <w:r>
        <w:t>mokca</w:t>
      </w:r>
      <w:proofErr w:type="spellEnd"/>
      <w:r>
        <w:t> » impose sur ses cases voisines des arrivées de solo et refuse les arrivées de tours. Réciproquement, une forme spéciale accepterait, dans ses cases voisines, uniquement des tours ?</w:t>
      </w:r>
    </w:p>
    <w:p w14:paraId="06A8EF96" w14:textId="77777777" w:rsidR="008C1111" w:rsidRDefault="008C1111" w:rsidP="008C1111">
      <w:r>
        <w:t>Synthèse : pour l’instant, gardons seulement « pile de 2 interdite », pour le « </w:t>
      </w:r>
      <w:proofErr w:type="spellStart"/>
      <w:r>
        <w:t>mokca</w:t>
      </w:r>
      <w:proofErr w:type="spellEnd"/>
      <w:r>
        <w:t> ».</w:t>
      </w:r>
    </w:p>
    <w:p w14:paraId="19FC0910" w14:textId="77777777" w:rsidR="008C1111" w:rsidRDefault="008C1111" w:rsidP="008C1111">
      <w:pPr>
        <w:pStyle w:val="Titre2"/>
      </w:pPr>
      <w:r>
        <w:t>Contrôle local des vitesses</w:t>
      </w:r>
    </w:p>
    <w:p w14:paraId="74F46DCC" w14:textId="77777777" w:rsidR="008C1111" w:rsidRDefault="008C1111" w:rsidP="008C1111">
      <w:r>
        <w:t>Une forme spéciale imposerait, sur ses cases voisines, seulement des sauts de 1 case, soit en départ, soit en arrivée. Réciproquement, une forme spéciale imposerait, sur ses cases voisines, seulement des sauts de 2 cases, soit en départ, soit en arrivée.</w:t>
      </w:r>
    </w:p>
    <w:p w14:paraId="602513C8" w14:textId="77777777" w:rsidR="008C1111" w:rsidRDefault="008C1111" w:rsidP="008C1111">
      <w:r>
        <w:lastRenderedPageBreak/>
        <w:t>Synthèse : pour l’instant, gardons seulement « saut de 2 interdit », pour le « </w:t>
      </w:r>
      <w:proofErr w:type="spellStart"/>
      <w:r>
        <w:t>fendi</w:t>
      </w:r>
      <w:proofErr w:type="spellEnd"/>
      <w:r>
        <w:t> » = « diviser ».</w:t>
      </w:r>
    </w:p>
    <w:p w14:paraId="0974D66C" w14:textId="77777777" w:rsidR="008C1111" w:rsidRDefault="008C1111" w:rsidP="008C1111">
      <w:pPr>
        <w:pStyle w:val="Titre2"/>
      </w:pPr>
      <w:r>
        <w:t>Recherche graphique pour les formes</w:t>
      </w:r>
    </w:p>
    <w:p w14:paraId="62529CE3" w14:textId="77777777" w:rsidR="008C1111" w:rsidRDefault="008C1111" w:rsidP="008C1111">
      <w:pPr>
        <w:jc w:val="center"/>
      </w:pPr>
      <w:r>
        <w:rPr>
          <w:noProof/>
        </w:rPr>
        <mc:AlternateContent>
          <mc:Choice Requires="wpc">
            <w:drawing>
              <wp:inline distT="0" distB="0" distL="0" distR="0" wp14:anchorId="252694D1" wp14:editId="5427D577">
                <wp:extent cx="4869712" cy="2039146"/>
                <wp:effectExtent l="0" t="0" r="762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9" cstate="print">
                            <a:extLst>
                              <a:ext uri="{28A0092B-C50C-407E-A947-70E740481C1C}">
                                <a14:useLocalDpi xmlns:a14="http://schemas.microsoft.com/office/drawing/2010/main" val="0"/>
                              </a:ext>
                            </a:extLst>
                          </a:blip>
                          <a:srcRect l="3220" t="7730" r="6779" b="9661"/>
                          <a:stretch/>
                        </pic:blipFill>
                        <pic:spPr bwMode="auto">
                          <a:xfrm>
                            <a:off x="212366" y="161629"/>
                            <a:ext cx="4464306" cy="1606472"/>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2204898" y="782101"/>
                            <a:ext cx="459825" cy="237801"/>
                          </a:xfrm>
                          <a:prstGeom prst="rect">
                            <a:avLst/>
                          </a:prstGeom>
                          <a:noFill/>
                          <a:ln w="6350">
                            <a:noFill/>
                          </a:ln>
                        </wps:spPr>
                        <wps:txbx>
                          <w:txbxContent>
                            <w:p w14:paraId="6912777A" w14:textId="77777777" w:rsidR="008C1111" w:rsidRDefault="008C1111" w:rsidP="008C1111">
                              <w:proofErr w:type="spellStart"/>
                              <w:r>
                                <w:t>cukla</w:t>
                              </w:r>
                              <w:proofErr w:type="spellEnd"/>
                            </w:p>
                          </w:txbxContent>
                        </wps:txbx>
                        <wps:bodyPr rot="0" spcFirstLastPara="0" vertOverflow="overflow" horzOverflow="overflow" vert="horz" wrap="none" lIns="80042" tIns="40021" rIns="80042" bIns="40021" numCol="1" spcCol="0" rtlCol="0" fromWordArt="0" anchor="t" anchorCtr="0" forceAA="0" compatLnSpc="1">
                          <a:prstTxWarp prst="textNoShape">
                            <a:avLst/>
                          </a:prstTxWarp>
                          <a:noAutofit/>
                        </wps:bodyPr>
                      </wps:wsp>
                      <wps:wsp>
                        <wps:cNvPr id="32" name="Zone de texte 35"/>
                        <wps:cNvSpPr txBox="1"/>
                        <wps:spPr>
                          <a:xfrm>
                            <a:off x="321925" y="782521"/>
                            <a:ext cx="459825" cy="237801"/>
                          </a:xfrm>
                          <a:prstGeom prst="rect">
                            <a:avLst/>
                          </a:prstGeom>
                          <a:noFill/>
                          <a:ln w="6350">
                            <a:noFill/>
                          </a:ln>
                        </wps:spPr>
                        <wps:txbx>
                          <w:txbxContent>
                            <w:p w14:paraId="01DF3C02" w14:textId="77777777" w:rsidR="008C1111" w:rsidRDefault="008C1111" w:rsidP="008C1111">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3" name="Zone de texte 35"/>
                        <wps:cNvSpPr txBox="1"/>
                        <wps:spPr>
                          <a:xfrm>
                            <a:off x="1263315" y="782406"/>
                            <a:ext cx="508699" cy="238157"/>
                          </a:xfrm>
                          <a:prstGeom prst="rect">
                            <a:avLst/>
                          </a:prstGeom>
                          <a:noFill/>
                          <a:ln w="6350">
                            <a:noFill/>
                          </a:ln>
                        </wps:spPr>
                        <wps:txbx>
                          <w:txbxContent>
                            <w:p w14:paraId="65323D29" w14:textId="77777777" w:rsidR="008C1111" w:rsidRDefault="008C1111" w:rsidP="008C1111">
                              <w:pPr>
                                <w:spacing w:line="254" w:lineRule="auto"/>
                                <w:rPr>
                                  <w:sz w:val="24"/>
                                  <w:szCs w:val="24"/>
                                </w:rPr>
                              </w:pPr>
                              <w:proofErr w:type="spellStart"/>
                              <w:r>
                                <w:rPr>
                                  <w:rFonts w:ascii="Calibri" w:eastAsia="Calibri" w:hAnsi="Calibri"/>
                                </w:rPr>
                                <w:t>kuctai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5" name="Zone de texte 35"/>
                        <wps:cNvSpPr txBox="1"/>
                        <wps:spPr>
                          <a:xfrm>
                            <a:off x="3171725" y="782491"/>
                            <a:ext cx="454146" cy="238431"/>
                          </a:xfrm>
                          <a:prstGeom prst="rect">
                            <a:avLst/>
                          </a:prstGeom>
                          <a:noFill/>
                          <a:ln w="6350">
                            <a:noFill/>
                          </a:ln>
                        </wps:spPr>
                        <wps:txbx>
                          <w:txbxContent>
                            <w:p w14:paraId="56ECA787" w14:textId="77777777" w:rsidR="008C1111" w:rsidRDefault="008C1111" w:rsidP="008C1111">
                              <w:pPr>
                                <w:spacing w:line="254" w:lineRule="auto"/>
                                <w:rPr>
                                  <w:sz w:val="24"/>
                                  <w:szCs w:val="24"/>
                                </w:rPr>
                              </w:pPr>
                              <w:proofErr w:type="spellStart"/>
                              <w:r>
                                <w:rPr>
                                  <w:rFonts w:ascii="Calibri" w:eastAsia="Calibri" w:hAnsi="Calibri"/>
                                </w:rPr>
                                <w:t>kunti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6" name="Zone de texte 35"/>
                        <wps:cNvSpPr txBox="1"/>
                        <wps:spPr>
                          <a:xfrm>
                            <a:off x="4082010" y="781939"/>
                            <a:ext cx="539334" cy="237169"/>
                          </a:xfrm>
                          <a:prstGeom prst="rect">
                            <a:avLst/>
                          </a:prstGeom>
                          <a:noFill/>
                          <a:ln w="6350">
                            <a:noFill/>
                          </a:ln>
                        </wps:spPr>
                        <wps:txbx>
                          <w:txbxContent>
                            <w:p w14:paraId="72E868DE" w14:textId="77777777" w:rsidR="008C1111" w:rsidRDefault="008C1111" w:rsidP="008C1111">
                              <w:pPr>
                                <w:spacing w:line="252" w:lineRule="auto"/>
                                <w:rPr>
                                  <w:sz w:val="24"/>
                                  <w:szCs w:val="24"/>
                                </w:rPr>
                              </w:pPr>
                              <w:proofErr w:type="spellStart"/>
                              <w:r>
                                <w:rPr>
                                  <w:rFonts w:ascii="Calibri" w:eastAsia="Calibri" w:hAnsi="Calibri"/>
                                </w:rPr>
                                <w:t>mokca</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7" name="Zone de texte 35"/>
                        <wps:cNvSpPr txBox="1"/>
                        <wps:spPr>
                          <a:xfrm>
                            <a:off x="4109658" y="1734522"/>
                            <a:ext cx="485267" cy="237933"/>
                          </a:xfrm>
                          <a:prstGeom prst="rect">
                            <a:avLst/>
                          </a:prstGeom>
                          <a:noFill/>
                          <a:ln w="6350">
                            <a:noFill/>
                          </a:ln>
                        </wps:spPr>
                        <wps:txbx>
                          <w:txbxContent>
                            <w:p w14:paraId="3F640CC9" w14:textId="77777777" w:rsidR="008C1111" w:rsidRDefault="008C1111" w:rsidP="008C1111">
                              <w:pPr>
                                <w:spacing w:line="252" w:lineRule="auto"/>
                                <w:rPr>
                                  <w:sz w:val="24"/>
                                  <w:szCs w:val="24"/>
                                </w:rPr>
                              </w:pPr>
                              <w:proofErr w:type="spellStart"/>
                              <w:r>
                                <w:rPr>
                                  <w:rFonts w:ascii="Calibri" w:eastAsia="Calibri" w:hAnsi="Calibri"/>
                                </w:rPr>
                                <w:t>mucti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8" name="Zone de texte 35"/>
                        <wps:cNvSpPr txBox="1"/>
                        <wps:spPr>
                          <a:xfrm>
                            <a:off x="1248812" y="1734039"/>
                            <a:ext cx="520129" cy="237522"/>
                          </a:xfrm>
                          <a:prstGeom prst="rect">
                            <a:avLst/>
                          </a:prstGeom>
                          <a:noFill/>
                          <a:ln w="6350">
                            <a:noFill/>
                          </a:ln>
                        </wps:spPr>
                        <wps:txbx>
                          <w:txbxContent>
                            <w:p w14:paraId="716DA8CE" w14:textId="77777777" w:rsidR="008C1111" w:rsidRDefault="008C1111" w:rsidP="008C1111">
                              <w:pPr>
                                <w:spacing w:line="252" w:lineRule="auto"/>
                                <w:rPr>
                                  <w:sz w:val="24"/>
                                  <w:szCs w:val="24"/>
                                </w:rPr>
                              </w:pPr>
                              <w:proofErr w:type="spellStart"/>
                              <w:r>
                                <w:rPr>
                                  <w:rFonts w:ascii="Calibri" w:eastAsia="Calibri" w:hAnsi="Calibri"/>
                                </w:rPr>
                                <w:t>pamei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9" name="Zone de texte 35"/>
                        <wps:cNvSpPr txBox="1"/>
                        <wps:spPr>
                          <a:xfrm>
                            <a:off x="2223330" y="1733938"/>
                            <a:ext cx="449729" cy="238431"/>
                          </a:xfrm>
                          <a:prstGeom prst="rect">
                            <a:avLst/>
                          </a:prstGeom>
                          <a:noFill/>
                          <a:ln w="6350">
                            <a:noFill/>
                          </a:ln>
                        </wps:spPr>
                        <wps:txbx>
                          <w:txbxContent>
                            <w:p w14:paraId="59503B58" w14:textId="77777777" w:rsidR="008C1111" w:rsidRDefault="008C1111" w:rsidP="008C1111">
                              <w:pPr>
                                <w:spacing w:line="252" w:lineRule="auto"/>
                                <w:rPr>
                                  <w:sz w:val="24"/>
                                  <w:szCs w:val="24"/>
                                </w:rPr>
                              </w:pPr>
                              <w:proofErr w:type="spellStart"/>
                              <w:r>
                                <w:rPr>
                                  <w:rFonts w:ascii="Calibri" w:eastAsia="Calibri" w:hAnsi="Calibri"/>
                                </w:rPr>
                                <w:t>galtu</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0" name="Zone de texte 35"/>
                        <wps:cNvSpPr txBox="1"/>
                        <wps:spPr>
                          <a:xfrm>
                            <a:off x="328810" y="1734431"/>
                            <a:ext cx="440894" cy="237801"/>
                          </a:xfrm>
                          <a:prstGeom prst="rect">
                            <a:avLst/>
                          </a:prstGeom>
                          <a:noFill/>
                          <a:ln w="6350">
                            <a:noFill/>
                          </a:ln>
                        </wps:spPr>
                        <wps:txbx>
                          <w:txbxContent>
                            <w:p w14:paraId="334D7A4F" w14:textId="77777777" w:rsidR="008C1111" w:rsidRDefault="008C1111" w:rsidP="008C1111">
                              <w:pPr>
                                <w:spacing w:line="252" w:lineRule="auto"/>
                                <w:rPr>
                                  <w:sz w:val="24"/>
                                  <w:szCs w:val="24"/>
                                </w:rPr>
                              </w:pPr>
                              <w:proofErr w:type="spellStart"/>
                              <w:r>
                                <w:rPr>
                                  <w:rFonts w:ascii="Calibri" w:eastAsia="Calibri" w:hAnsi="Calibri"/>
                                </w:rPr>
                                <w:t>darsi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1" name="Zone de texte 35"/>
                        <wps:cNvSpPr txBox="1"/>
                        <wps:spPr>
                          <a:xfrm>
                            <a:off x="3165884" y="1734226"/>
                            <a:ext cx="456039" cy="237801"/>
                          </a:xfrm>
                          <a:prstGeom prst="rect">
                            <a:avLst/>
                          </a:prstGeom>
                          <a:noFill/>
                          <a:ln w="6350">
                            <a:noFill/>
                          </a:ln>
                        </wps:spPr>
                        <wps:txbx>
                          <w:txbxContent>
                            <w:p w14:paraId="1D9BFFC2" w14:textId="77777777" w:rsidR="008C1111" w:rsidRDefault="008C1111" w:rsidP="008C1111">
                              <w:pPr>
                                <w:spacing w:line="252" w:lineRule="auto"/>
                                <w:rPr>
                                  <w:sz w:val="24"/>
                                  <w:szCs w:val="24"/>
                                </w:rPr>
                              </w:pPr>
                              <w:proofErr w:type="spellStart"/>
                              <w:r>
                                <w:rPr>
                                  <w:rFonts w:ascii="Calibri" w:eastAsia="Calibri" w:hAnsi="Calibri"/>
                                </w:rPr>
                                <w:t>fendi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c:wpc>
                  </a:graphicData>
                </a:graphic>
              </wp:inline>
            </w:drawing>
          </mc:Choice>
          <mc:Fallback>
            <w:pict>
              <v:group w14:anchorId="252694D1" id="Zone de dessin 42" o:spid="_x0000_s1140" editas="canvas" style="width:383.45pt;height:160.55pt;mso-position-horizontal-relative:char;mso-position-vertical-relative:line" coordsize="48691,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uGbM68iCrj4m+ueDY+bmkWzKncZE/6w7Zm4eyaY8ekzEyM0j2ZS/HXP5&#10;MdE/6QPW3FySTfmaMdEBppOFXXBM9M/UMXPzSDblwmOifyaNmZtHsikXHRMxcvNINqnXrzEWGTM3&#10;j2RTTh4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">
                <v:shape id="_x0000_s1141" type="#_x0000_t75" style="position:absolute;width:48691;height:20389;visibility:visible;mso-wrap-style:square" filled="t">
                  <v:fill o:detectmouseclick="t"/>
                  <v:path o:connecttype="none"/>
                </v:shape>
                <v:shape id="Image 1" o:spid="_x0000_s1142" type="#_x0000_t75" style="position:absolute;left:2123;top:1616;width:44643;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">
                  <v:imagedata r:id="rId90" o:title="" croptop="5066f" cropbottom="6331f" cropleft="2110f" cropright="4443f"/>
                </v:shape>
                <v:shape id="Zone de texte 5" o:spid="_x0000_s1143" type="#_x0000_t202" style="position:absolute;left:22048;top:7821;width:459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" filled="f" stroked="f" strokeweight=".5pt">
                  <v:textbox inset="2.22339mm,1.1117mm,2.22339mm,1.1117mm">
                    <w:txbxContent>
                      <w:p w14:paraId="6912777A" w14:textId="77777777" w:rsidR="008C1111" w:rsidRDefault="008C1111" w:rsidP="008C1111">
                        <w:proofErr w:type="spellStart"/>
                        <w:r>
                          <w:t>cukla</w:t>
                        </w:r>
                        <w:proofErr w:type="spellEnd"/>
                      </w:p>
                    </w:txbxContent>
                  </v:textbox>
                </v:shape>
                <v:shape id="Zone de texte 35" o:spid="_x0000_s1144" type="#_x0000_t202" style="position:absolute;left:3219;top:7825;width:4598;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" filled="f" stroked="f" strokeweight=".5pt">
                  <v:textbox inset="2.22339mm,1.1117mm,2.22339mm,1.1117mm">
                    <w:txbxContent>
                      <w:p w14:paraId="01DF3C02" w14:textId="77777777" w:rsidR="008C1111" w:rsidRDefault="008C1111" w:rsidP="008C1111">
                        <w:pPr>
                          <w:spacing w:line="256" w:lineRule="auto"/>
                          <w:rPr>
                            <w:sz w:val="24"/>
                            <w:szCs w:val="24"/>
                          </w:rPr>
                        </w:pPr>
                        <w:proofErr w:type="spellStart"/>
                        <w:r>
                          <w:rPr>
                            <w:rFonts w:ascii="Calibri" w:eastAsia="Calibri" w:hAnsi="Calibri"/>
                          </w:rPr>
                          <w:t>kurfa</w:t>
                        </w:r>
                        <w:proofErr w:type="spellEnd"/>
                      </w:p>
                    </w:txbxContent>
                  </v:textbox>
                </v:shape>
                <v:shape id="Zone de texte 35" o:spid="_x0000_s1145" type="#_x0000_t202" style="position:absolute;left:12633;top:7824;width:508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" filled="f" stroked="f" strokeweight=".5pt">
                  <v:textbox inset="2.22339mm,1.1117mm,2.22339mm,1.1117mm">
                    <w:txbxContent>
                      <w:p w14:paraId="65323D29" w14:textId="77777777" w:rsidR="008C1111" w:rsidRDefault="008C1111" w:rsidP="008C1111">
                        <w:pPr>
                          <w:spacing w:line="254" w:lineRule="auto"/>
                          <w:rPr>
                            <w:sz w:val="24"/>
                            <w:szCs w:val="24"/>
                          </w:rPr>
                        </w:pPr>
                        <w:proofErr w:type="spellStart"/>
                        <w:r>
                          <w:rPr>
                            <w:rFonts w:ascii="Calibri" w:eastAsia="Calibri" w:hAnsi="Calibri"/>
                          </w:rPr>
                          <w:t>kuctai</w:t>
                        </w:r>
                        <w:proofErr w:type="spellEnd"/>
                      </w:p>
                    </w:txbxContent>
                  </v:textbox>
                </v:shape>
                <v:shape id="Zone de texte 35" o:spid="_x0000_s1146" type="#_x0000_t202" style="position:absolute;left:31717;top:7824;width:4541;height:2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" filled="f" stroked="f" strokeweight=".5pt">
                  <v:textbox inset="2.22339mm,1.1117mm,2.22339mm,1.1117mm">
                    <w:txbxContent>
                      <w:p w14:paraId="56ECA787" w14:textId="77777777" w:rsidR="008C1111" w:rsidRDefault="008C1111" w:rsidP="008C1111">
                        <w:pPr>
                          <w:spacing w:line="254" w:lineRule="auto"/>
                          <w:rPr>
                            <w:sz w:val="24"/>
                            <w:szCs w:val="24"/>
                          </w:rPr>
                        </w:pPr>
                        <w:proofErr w:type="spellStart"/>
                        <w:r>
                          <w:rPr>
                            <w:rFonts w:ascii="Calibri" w:eastAsia="Calibri" w:hAnsi="Calibri"/>
                          </w:rPr>
                          <w:t>kunti</w:t>
                        </w:r>
                        <w:proofErr w:type="spellEnd"/>
                      </w:p>
                    </w:txbxContent>
                  </v:textbox>
                </v:shape>
                <v:shape id="Zone de texte 35" o:spid="_x0000_s1147" type="#_x0000_t202" style="position:absolute;left:40820;top:7819;width:5393;height:2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" filled="f" stroked="f" strokeweight=".5pt">
                  <v:textbox inset="2.22339mm,1.1117mm,2.22339mm,1.1117mm">
                    <w:txbxContent>
                      <w:p w14:paraId="72E868DE" w14:textId="77777777" w:rsidR="008C1111" w:rsidRDefault="008C1111" w:rsidP="008C1111">
                        <w:pPr>
                          <w:spacing w:line="252" w:lineRule="auto"/>
                          <w:rPr>
                            <w:sz w:val="24"/>
                            <w:szCs w:val="24"/>
                          </w:rPr>
                        </w:pPr>
                        <w:proofErr w:type="spellStart"/>
                        <w:r>
                          <w:rPr>
                            <w:rFonts w:ascii="Calibri" w:eastAsia="Calibri" w:hAnsi="Calibri"/>
                          </w:rPr>
                          <w:t>mokca</w:t>
                        </w:r>
                        <w:proofErr w:type="spellEnd"/>
                      </w:p>
                    </w:txbxContent>
                  </v:textbox>
                </v:shape>
                <v:shape id="Zone de texte 35" o:spid="_x0000_s1148" type="#_x0000_t202" style="position:absolute;left:41096;top:17345;width:4853;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" filled="f" stroked="f" strokeweight=".5pt">
                  <v:textbox inset="2.22339mm,1.1117mm,2.22339mm,1.1117mm">
                    <w:txbxContent>
                      <w:p w14:paraId="3F640CC9" w14:textId="77777777" w:rsidR="008C1111" w:rsidRDefault="008C1111" w:rsidP="008C1111">
                        <w:pPr>
                          <w:spacing w:line="252" w:lineRule="auto"/>
                          <w:rPr>
                            <w:sz w:val="24"/>
                            <w:szCs w:val="24"/>
                          </w:rPr>
                        </w:pPr>
                        <w:proofErr w:type="spellStart"/>
                        <w:r>
                          <w:rPr>
                            <w:rFonts w:ascii="Calibri" w:eastAsia="Calibri" w:hAnsi="Calibri"/>
                          </w:rPr>
                          <w:t>mucti</w:t>
                        </w:r>
                        <w:proofErr w:type="spellEnd"/>
                      </w:p>
                    </w:txbxContent>
                  </v:textbox>
                </v:shape>
                <v:shape id="Zone de texte 35" o:spid="_x0000_s1149" type="#_x0000_t202" style="position:absolute;left:12488;top:17340;width:5201;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" filled="f" stroked="f" strokeweight=".5pt">
                  <v:textbox inset="2.22339mm,1.1117mm,2.22339mm,1.1117mm">
                    <w:txbxContent>
                      <w:p w14:paraId="716DA8CE" w14:textId="77777777" w:rsidR="008C1111" w:rsidRDefault="008C1111" w:rsidP="008C1111">
                        <w:pPr>
                          <w:spacing w:line="252" w:lineRule="auto"/>
                          <w:rPr>
                            <w:sz w:val="24"/>
                            <w:szCs w:val="24"/>
                          </w:rPr>
                        </w:pPr>
                        <w:proofErr w:type="spellStart"/>
                        <w:r>
                          <w:rPr>
                            <w:rFonts w:ascii="Calibri" w:eastAsia="Calibri" w:hAnsi="Calibri"/>
                          </w:rPr>
                          <w:t>pamei</w:t>
                        </w:r>
                        <w:proofErr w:type="spellEnd"/>
                      </w:p>
                    </w:txbxContent>
                  </v:textbox>
                </v:shape>
                <v:shape id="Zone de texte 35" o:spid="_x0000_s1150" type="#_x0000_t202" style="position:absolute;left:22233;top:17339;width:4497;height:2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" filled="f" stroked="f" strokeweight=".5pt">
                  <v:textbox inset="2.22339mm,1.1117mm,2.22339mm,1.1117mm">
                    <w:txbxContent>
                      <w:p w14:paraId="59503B58" w14:textId="77777777" w:rsidR="008C1111" w:rsidRDefault="008C1111" w:rsidP="008C1111">
                        <w:pPr>
                          <w:spacing w:line="252" w:lineRule="auto"/>
                          <w:rPr>
                            <w:sz w:val="24"/>
                            <w:szCs w:val="24"/>
                          </w:rPr>
                        </w:pPr>
                        <w:proofErr w:type="spellStart"/>
                        <w:r>
                          <w:rPr>
                            <w:rFonts w:ascii="Calibri" w:eastAsia="Calibri" w:hAnsi="Calibri"/>
                          </w:rPr>
                          <w:t>galtu</w:t>
                        </w:r>
                        <w:proofErr w:type="spellEnd"/>
                      </w:p>
                    </w:txbxContent>
                  </v:textbox>
                </v:shape>
                <v:shape id="Zone de texte 35" o:spid="_x0000_s1151" type="#_x0000_t202" style="position:absolute;left:3288;top:17344;width:440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" filled="f" stroked="f" strokeweight=".5pt">
                  <v:textbox inset="2.22339mm,1.1117mm,2.22339mm,1.1117mm">
                    <w:txbxContent>
                      <w:p w14:paraId="334D7A4F" w14:textId="77777777" w:rsidR="008C1111" w:rsidRDefault="008C1111" w:rsidP="008C1111">
                        <w:pPr>
                          <w:spacing w:line="252" w:lineRule="auto"/>
                          <w:rPr>
                            <w:sz w:val="24"/>
                            <w:szCs w:val="24"/>
                          </w:rPr>
                        </w:pPr>
                        <w:proofErr w:type="spellStart"/>
                        <w:r>
                          <w:rPr>
                            <w:rFonts w:ascii="Calibri" w:eastAsia="Calibri" w:hAnsi="Calibri"/>
                          </w:rPr>
                          <w:t>darsi</w:t>
                        </w:r>
                        <w:proofErr w:type="spellEnd"/>
                      </w:p>
                    </w:txbxContent>
                  </v:textbox>
                </v:shape>
                <v:shape id="Zone de texte 35" o:spid="_x0000_s1152" type="#_x0000_t202" style="position:absolute;left:31658;top:17342;width:4561;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" filled="f" stroked="f" strokeweight=".5pt">
                  <v:textbox inset="2.22339mm,1.1117mm,2.22339mm,1.1117mm">
                    <w:txbxContent>
                      <w:p w14:paraId="1D9BFFC2" w14:textId="77777777" w:rsidR="008C1111" w:rsidRDefault="008C1111" w:rsidP="008C1111">
                        <w:pPr>
                          <w:spacing w:line="252" w:lineRule="auto"/>
                          <w:rPr>
                            <w:sz w:val="24"/>
                            <w:szCs w:val="24"/>
                          </w:rPr>
                        </w:pPr>
                        <w:proofErr w:type="spellStart"/>
                        <w:r>
                          <w:rPr>
                            <w:rFonts w:ascii="Calibri" w:eastAsia="Calibri" w:hAnsi="Calibri"/>
                          </w:rPr>
                          <w:t>fendi</w:t>
                        </w:r>
                        <w:proofErr w:type="spellEnd"/>
                      </w:p>
                    </w:txbxContent>
                  </v:textbox>
                </v:shape>
                <w10:anchorlock/>
              </v:group>
            </w:pict>
          </mc:Fallback>
        </mc:AlternateContent>
      </w: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93"/>
      <w:footerReference w:type="first" r:id="rId9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81284" w14:textId="77777777" w:rsidR="00733A42" w:rsidRDefault="00733A42" w:rsidP="00D77985">
      <w:pPr>
        <w:spacing w:after="0" w:line="240" w:lineRule="auto"/>
      </w:pPr>
      <w:r>
        <w:separator/>
      </w:r>
    </w:p>
  </w:endnote>
  <w:endnote w:type="continuationSeparator" w:id="0">
    <w:p w14:paraId="2A415BD9" w14:textId="77777777" w:rsidR="00733A42" w:rsidRDefault="00733A4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4E9BE18A" w:rsidR="00D05486" w:rsidRDefault="00733A42" w:rsidP="0060323A">
    <w:pPr>
      <w:pStyle w:val="En-tte"/>
      <w:jc w:val="center"/>
    </w:pPr>
    <w:r>
      <w:fldChar w:fldCharType="begin"/>
    </w:r>
    <w:r>
      <w:instrText xml:space="preserve"> FILENAME \* MERGEFORMAT </w:instrText>
    </w:r>
    <w:r>
      <w:fldChar w:fldCharType="separate"/>
    </w:r>
    <w:r w:rsidR="00C20123">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33BCE" w14:textId="77777777" w:rsidR="00733A42" w:rsidRDefault="00733A42" w:rsidP="00D77985">
      <w:pPr>
        <w:spacing w:after="0" w:line="240" w:lineRule="auto"/>
      </w:pPr>
      <w:r>
        <w:separator/>
      </w:r>
    </w:p>
  </w:footnote>
  <w:footnote w:type="continuationSeparator" w:id="0">
    <w:p w14:paraId="086CB9E0" w14:textId="77777777" w:rsidR="00733A42" w:rsidRDefault="00733A4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4A2D"/>
    <w:rsid w:val="0009563E"/>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4B13"/>
    <w:rsid w:val="008B6852"/>
    <w:rsid w:val="008B7F0F"/>
    <w:rsid w:val="008C0D88"/>
    <w:rsid w:val="008C1111"/>
    <w:rsid w:val="008C4403"/>
    <w:rsid w:val="008C6E9A"/>
    <w:rsid w:val="008D2E96"/>
    <w:rsid w:val="008D47D9"/>
    <w:rsid w:val="008E4686"/>
    <w:rsid w:val="00900E7D"/>
    <w:rsid w:val="00905026"/>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0AB9"/>
    <w:rsid w:val="00A01A75"/>
    <w:rsid w:val="00A02EE4"/>
    <w:rsid w:val="00A0399F"/>
    <w:rsid w:val="00A04B25"/>
    <w:rsid w:val="00A04B3B"/>
    <w:rsid w:val="00A10207"/>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7444"/>
    <w:rsid w:val="00BA0E95"/>
    <w:rsid w:val="00BA14B6"/>
    <w:rsid w:val="00BA29C6"/>
    <w:rsid w:val="00BA52FC"/>
    <w:rsid w:val="00BA5558"/>
    <w:rsid w:val="00BA684D"/>
    <w:rsid w:val="00BA690D"/>
    <w:rsid w:val="00BA76F9"/>
    <w:rsid w:val="00BB456F"/>
    <w:rsid w:val="00BB4AC1"/>
    <w:rsid w:val="00BB568B"/>
    <w:rsid w:val="00BB79DB"/>
    <w:rsid w:val="00BC6D7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0123"/>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885"/>
    <w:rsid w:val="00EC4978"/>
    <w:rsid w:val="00EC55A9"/>
    <w:rsid w:val="00EC7E8B"/>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B78B1"/>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0A5FE-9A09-46CA-9A6A-C60FFA5BA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4280</TotalTime>
  <Pages>15</Pages>
  <Words>4652</Words>
  <Characters>25588</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646</cp:revision>
  <cp:lastPrinted>2020-02-24T14:16:00Z</cp:lastPrinted>
  <dcterms:created xsi:type="dcterms:W3CDTF">2019-05-13T18:57:00Z</dcterms:created>
  <dcterms:modified xsi:type="dcterms:W3CDTF">2020-02-24T14:54:00Z</dcterms:modified>
</cp:coreProperties>
</file>